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7D7B2" w14:textId="77777777" w:rsidR="00C974C9" w:rsidRPr="00263B61" w:rsidRDefault="00C974C9" w:rsidP="00C974C9">
      <w:pPr>
        <w:rPr>
          <w:b/>
          <w:bCs/>
        </w:rPr>
      </w:pPr>
      <w:r w:rsidRPr="00263B61">
        <w:rPr>
          <w:b/>
          <w:bCs/>
        </w:rPr>
        <w:t>Editeur :</w:t>
      </w:r>
    </w:p>
    <w:p w14:paraId="7FEA7884" w14:textId="00674D4D" w:rsidR="00C974C9" w:rsidRDefault="00C974C9" w:rsidP="00C974C9">
      <w:r>
        <w:t xml:space="preserve">La société </w:t>
      </w:r>
      <w:r w:rsidR="00FA756C">
        <w:t>MESSER MEDICAL HOMECARE</w:t>
      </w:r>
    </w:p>
    <w:p w14:paraId="611E4A46" w14:textId="798C447C" w:rsidR="00C974C9" w:rsidRDefault="00FA756C" w:rsidP="00C974C9">
      <w:r>
        <w:t>SAS</w:t>
      </w:r>
    </w:p>
    <w:p w14:paraId="6214560A" w14:textId="314BD665" w:rsidR="00C974C9" w:rsidRDefault="00C974C9" w:rsidP="00C974C9">
      <w:r>
        <w:t xml:space="preserve">N°RCS : </w:t>
      </w:r>
      <w:r w:rsidR="00AC6125">
        <w:rPr>
          <w:rFonts w:ascii="Arial" w:hAnsi="Arial" w:cs="Arial"/>
          <w:color w:val="4D5156"/>
          <w:sz w:val="21"/>
          <w:szCs w:val="21"/>
          <w:shd w:val="clear" w:color="auto" w:fill="FFFFFF"/>
        </w:rPr>
        <w:t xml:space="preserve">534 812 920 </w:t>
      </w:r>
      <w:r w:rsidR="00FA756C">
        <w:rPr>
          <w:rFonts w:ascii="Arial" w:hAnsi="Arial" w:cs="Arial"/>
          <w:color w:val="4D5156"/>
          <w:sz w:val="21"/>
          <w:szCs w:val="21"/>
          <w:shd w:val="clear" w:color="auto" w:fill="FFFFFF"/>
        </w:rPr>
        <w:t>de Metz</w:t>
      </w:r>
      <w:r>
        <w:t xml:space="preserve">– N° TVA intracommunautaire </w:t>
      </w:r>
      <w:r w:rsidR="00FA756C">
        <w:t>FR</w:t>
      </w:r>
      <w:r w:rsidR="00AC6125">
        <w:t>87534812920</w:t>
      </w:r>
    </w:p>
    <w:p w14:paraId="4135AC14" w14:textId="4F943F62" w:rsidR="00C974C9" w:rsidRDefault="00C974C9" w:rsidP="00C974C9">
      <w:r>
        <w:t xml:space="preserve">Adresse du siège : </w:t>
      </w:r>
      <w:r w:rsidR="00FA756C">
        <w:t>36 rue des jardins – 57 050 BAN SAINT-MARTIN</w:t>
      </w:r>
    </w:p>
    <w:p w14:paraId="43174B10" w14:textId="3B0268ED" w:rsidR="00C974C9" w:rsidRDefault="00C974C9" w:rsidP="00C974C9">
      <w:r>
        <w:t xml:space="preserve">Téléphone : </w:t>
      </w:r>
      <w:hyperlink r:id="rId4" w:history="1">
        <w:r w:rsidR="00AC6125" w:rsidRPr="00AC6125">
          <w:rPr>
            <w:rStyle w:val="Lienhypertexte"/>
          </w:rPr>
          <w:t>03 87 66 73 50</w:t>
        </w:r>
      </w:hyperlink>
      <w:r w:rsidR="00AC6125" w:rsidRPr="00AC6125">
        <w:t xml:space="preserve"> </w:t>
      </w:r>
      <w:r>
        <w:t xml:space="preserve">– </w:t>
      </w:r>
      <w:r w:rsidR="009E3856">
        <w:t>contact@messermedical.fr</w:t>
      </w:r>
    </w:p>
    <w:p w14:paraId="6FA78FCF" w14:textId="77777777" w:rsidR="00C974C9" w:rsidRDefault="00C974C9" w:rsidP="00C974C9"/>
    <w:p w14:paraId="0A44E0BA" w14:textId="77777777" w:rsidR="00C974C9" w:rsidRPr="00263B61" w:rsidRDefault="00C974C9" w:rsidP="00C974C9">
      <w:pPr>
        <w:rPr>
          <w:b/>
          <w:bCs/>
        </w:rPr>
      </w:pPr>
      <w:r w:rsidRPr="00263B61">
        <w:rPr>
          <w:b/>
          <w:bCs/>
        </w:rPr>
        <w:t>Directeur de publication</w:t>
      </w:r>
    </w:p>
    <w:p w14:paraId="0F6E0209" w14:textId="52081A2B" w:rsidR="00C974C9" w:rsidRDefault="00C974C9" w:rsidP="00C974C9">
      <w:r>
        <w:t>M</w:t>
      </w:r>
      <w:r w:rsidR="00AC6125">
        <w:t>onsieur</w:t>
      </w:r>
      <w:r>
        <w:t xml:space="preserve"> </w:t>
      </w:r>
      <w:r w:rsidR="009E3856">
        <w:t>Patrice COIFFE</w:t>
      </w:r>
      <w:r>
        <w:t xml:space="preserve"> joignable aux mêmes coordonnées que l’éditeur.</w:t>
      </w:r>
    </w:p>
    <w:p w14:paraId="0A50CB2B" w14:textId="77777777" w:rsidR="00C974C9" w:rsidRDefault="00C974C9" w:rsidP="00C974C9"/>
    <w:p w14:paraId="588EF76D" w14:textId="77777777" w:rsidR="00C974C9" w:rsidRPr="00263B61" w:rsidRDefault="00C974C9" w:rsidP="00C974C9">
      <w:pPr>
        <w:rPr>
          <w:b/>
          <w:bCs/>
        </w:rPr>
      </w:pPr>
      <w:r w:rsidRPr="00263B61">
        <w:rPr>
          <w:b/>
          <w:bCs/>
          <w:highlight w:val="yellow"/>
        </w:rPr>
        <w:t>Hébergeur</w:t>
      </w:r>
    </w:p>
    <w:p w14:paraId="34D76E9B" w14:textId="7C31509E" w:rsidR="00C974C9" w:rsidRDefault="00AC6125" w:rsidP="00C974C9">
      <w:r w:rsidRPr="00AC6125">
        <w:rPr>
          <w:highlight w:val="yellow"/>
        </w:rPr>
        <w:t>Hébergeur du site :</w:t>
      </w:r>
      <w:r w:rsidRPr="00AC6125">
        <w:rPr>
          <w:highlight w:val="yellow"/>
        </w:rPr>
        <w:br/>
        <w:t>Nom / raison sociale de l’hébergeur</w:t>
      </w:r>
      <w:r w:rsidRPr="00AC6125">
        <w:rPr>
          <w:highlight w:val="yellow"/>
        </w:rPr>
        <w:br/>
        <w:t>Adresse</w:t>
      </w:r>
      <w:r>
        <w:rPr>
          <w:highlight w:val="yellow"/>
        </w:rPr>
        <w:t> :</w:t>
      </w:r>
      <w:r w:rsidRPr="00AC6125">
        <w:rPr>
          <w:highlight w:val="yellow"/>
        </w:rPr>
        <w:br/>
        <w:t>Téléphone</w:t>
      </w:r>
      <w:r>
        <w:t> :</w:t>
      </w:r>
    </w:p>
    <w:p w14:paraId="32AF0C7A" w14:textId="260562FF" w:rsidR="00C974C9" w:rsidRDefault="00C974C9" w:rsidP="00C974C9">
      <w:r>
        <w:t xml:space="preserve">Ce site respecte le droit d’auteur. Tous les droits des auteurs des œuvres protégées reproduites et communiquées sur ce site, sont réservés. Sauf autorisation, toute utilisation des œuvres autres que la reproduction et la consultation individuelles et privées sont interdites. Le site Internet édité par </w:t>
      </w:r>
      <w:proofErr w:type="spellStart"/>
      <w:r w:rsidRPr="009E3856">
        <w:rPr>
          <w:highlight w:val="yellow"/>
        </w:rPr>
        <w:t>xxxx</w:t>
      </w:r>
      <w:proofErr w:type="spellEnd"/>
      <w:r>
        <w:t xml:space="preserve"> </w:t>
      </w:r>
      <w:proofErr w:type="spellStart"/>
      <w:r w:rsidRPr="009E3856">
        <w:rPr>
          <w:highlight w:val="yellow"/>
        </w:rPr>
        <w:t>xxxxxx</w:t>
      </w:r>
      <w:proofErr w:type="spellEnd"/>
      <w:r>
        <w:t xml:space="preserve"> a fait l’objet d’une déclaration à la CNIL.</w:t>
      </w:r>
    </w:p>
    <w:p w14:paraId="0D175F2E" w14:textId="77777777" w:rsidR="00C974C9" w:rsidRPr="00D439C8" w:rsidRDefault="00C974C9" w:rsidP="00C974C9"/>
    <w:p w14:paraId="6D7A0E98" w14:textId="77777777" w:rsidR="00C974C9" w:rsidRPr="00D439C8" w:rsidRDefault="00C974C9" w:rsidP="00C974C9"/>
    <w:p w14:paraId="7E8EC6F0" w14:textId="77777777" w:rsidR="00C974C9" w:rsidRPr="00263B61" w:rsidRDefault="00C974C9" w:rsidP="00C974C9">
      <w:pPr>
        <w:rPr>
          <w:b/>
          <w:bCs/>
        </w:rPr>
      </w:pPr>
      <w:r w:rsidRPr="00263B61">
        <w:rPr>
          <w:b/>
          <w:bCs/>
        </w:rPr>
        <w:t>Informations</w:t>
      </w:r>
    </w:p>
    <w:p w14:paraId="4672F0C7" w14:textId="15C3266E" w:rsidR="00C974C9" w:rsidRDefault="00C974C9" w:rsidP="00C974C9">
      <w:r>
        <w:t xml:space="preserve">L’utilisateur est informé que, conformément à l’article 27 de la loi informatique, fichiers et libertés du 6 janvier 1978, les informations communiquées par l’utilisateur du fait des formulaires présents sur le site sont nécessaires pour répondre à sa demande et est exclusivement destiné à </w:t>
      </w:r>
      <w:r w:rsidR="009E3856">
        <w:t>Monsieur Patrice COIFFE</w:t>
      </w:r>
      <w:r>
        <w:t>.</w:t>
      </w:r>
    </w:p>
    <w:p w14:paraId="428BEB6B" w14:textId="453444EF" w:rsidR="00C974C9" w:rsidRDefault="00616E98" w:rsidP="00C974C9">
      <w:r>
        <w:t xml:space="preserve">Les informations recueillies auprès des personnes par le biais des formulaires sont utilisées à un usage interne et ne sauraient être transmises à des tiers. Conformément au règlement RGPD, </w:t>
      </w:r>
      <w:r w:rsidRPr="00616E98">
        <w:t xml:space="preserve">UE 2016/679 du Parlement européen et du Conseil du 27 avril 2016 relatif à la protection des personnes physiques à l'égard du traitement des données à caractère personnel et à la libre circulation de ces données, et abrogeant la directive 95/46/CE </w:t>
      </w:r>
      <w:r>
        <w:t xml:space="preserve">et conformément à la loi Informatique et libertés du 6 janvier 1978, vous disposez d’un droit d’accès, de modification, de rectification et de suppression des données vous concernant (art.34). Vous pouvez l’exercer à tout moment en envoyant un mail à </w:t>
      </w:r>
      <w:r w:rsidR="00F35109" w:rsidRPr="00F35109">
        <w:rPr>
          <w:highlight w:val="yellow"/>
        </w:rPr>
        <w:t>dpo</w:t>
      </w:r>
      <w:r w:rsidR="0028010D" w:rsidRPr="00F35109">
        <w:rPr>
          <w:highlight w:val="yellow"/>
        </w:rPr>
        <w:t>@</w:t>
      </w:r>
      <w:r w:rsidR="00F35109" w:rsidRPr="00F35109">
        <w:rPr>
          <w:highlight w:val="yellow"/>
        </w:rPr>
        <w:t>messermedical</w:t>
      </w:r>
      <w:r w:rsidRPr="00F35109">
        <w:rPr>
          <w:highlight w:val="yellow"/>
        </w:rPr>
        <w:t>.</w:t>
      </w:r>
      <w:r>
        <w:t xml:space="preserve">fr. Notre site web engage les moyens nécessaires pour protéger l’ensemble des données qu’il collecte. </w:t>
      </w:r>
      <w:r w:rsidR="009E3856">
        <w:t>MESSER MEDICAL HOMECARE</w:t>
      </w:r>
      <w:r>
        <w:t xml:space="preserve"> ne réalise aucune commercialisation des données collectées. Pour plus d’informations sur la mise en place du RGPD par </w:t>
      </w:r>
      <w:r w:rsidR="009E3856">
        <w:t>MESSER MEDICAL HOMECARE</w:t>
      </w:r>
      <w:r>
        <w:t>, consultez notre Politique de confidentialité disponible sur le Site www.</w:t>
      </w:r>
      <w:r w:rsidR="0028010D">
        <w:t>annapurnasolution</w:t>
      </w:r>
      <w:r>
        <w:t xml:space="preserve">.fr. </w:t>
      </w:r>
    </w:p>
    <w:p w14:paraId="0CD33BA5" w14:textId="77777777" w:rsidR="00C974C9" w:rsidRDefault="00C974C9" w:rsidP="00C974C9"/>
    <w:p w14:paraId="1EA3DF44" w14:textId="203A96DC" w:rsidR="00C974C9" w:rsidRDefault="00C974C9" w:rsidP="00C974C9">
      <w:r>
        <w:t xml:space="preserve">Les utilisateurs du site Web </w:t>
      </w:r>
      <w:r w:rsidRPr="00AC6125">
        <w:rPr>
          <w:highlight w:val="yellow"/>
        </w:rPr>
        <w:t>www.</w:t>
      </w:r>
      <w:r w:rsidR="00D738EE" w:rsidRPr="00AC6125">
        <w:rPr>
          <w:highlight w:val="yellow"/>
        </w:rPr>
        <w:t>annapurnasolution</w:t>
      </w:r>
      <w:r w:rsidRPr="00AC6125">
        <w:rPr>
          <w:highlight w:val="yellow"/>
        </w:rPr>
        <w:t>.fr</w:t>
      </w:r>
      <w:r>
        <w:t xml:space="preserve"> sont tenus de respecter les dispositions de la loi relative à l’informatique, aux fichiers et aux libertés, dont la violation est passible de sanctions pénales.</w:t>
      </w:r>
    </w:p>
    <w:p w14:paraId="0FB901A2" w14:textId="77777777" w:rsidR="00C974C9" w:rsidRDefault="00C974C9" w:rsidP="00C974C9"/>
    <w:p w14:paraId="478053BB" w14:textId="551A3604" w:rsidR="00C974C9" w:rsidRDefault="00C974C9" w:rsidP="00C974C9">
      <w:r>
        <w:t xml:space="preserve">Ils doivent notamment s’abstenir, s’agissant des informations nominatives auxquelles ils accèdent, de toute collecte, de toute utilisation détournée et, d’une manière générale, de tout acte susceptible de porter atteinte à </w:t>
      </w:r>
      <w:r w:rsidR="00F35109">
        <w:t>Monsieur Patrice COIFFE</w:t>
      </w:r>
      <w:r>
        <w:t>, à la vie privée ou à la réputation des personnes.</w:t>
      </w:r>
    </w:p>
    <w:p w14:paraId="21190966" w14:textId="77777777" w:rsidR="00C974C9" w:rsidRDefault="00C974C9" w:rsidP="00C974C9"/>
    <w:p w14:paraId="588A4713" w14:textId="24C21385" w:rsidR="00C974C9" w:rsidRDefault="00C974C9" w:rsidP="00C974C9">
      <w:r>
        <w:t xml:space="preserve">La structure générale, ainsi que les textes, images animées ou non, savoir-faire et tous les autres éléments composant le site sont la propriété exclusive de </w:t>
      </w:r>
      <w:r w:rsidR="00F35109">
        <w:t>Monsieur Patrice COIFFE</w:t>
      </w:r>
      <w:r>
        <w:t>.</w:t>
      </w:r>
    </w:p>
    <w:p w14:paraId="4BD58682" w14:textId="77777777" w:rsidR="00C974C9" w:rsidRDefault="00C974C9" w:rsidP="00C974C9"/>
    <w:p w14:paraId="59960490" w14:textId="0987BD72" w:rsidR="00C974C9" w:rsidRDefault="00C974C9" w:rsidP="00C974C9">
      <w:r>
        <w:t>Toute représentation totale ou partielle de ce site par quelque société que ce soit, sans l’autorisation expresse du Cabinet du responsable de la publication est interdite et constituerait une contrefaçon sanctionnée par les articles L.335-2 et suivants du Code de la propriété intellectuelle.</w:t>
      </w:r>
    </w:p>
    <w:p w14:paraId="6B39F242" w14:textId="77777777" w:rsidR="00C974C9" w:rsidRDefault="00C974C9" w:rsidP="00C974C9"/>
    <w:p w14:paraId="290FC809" w14:textId="77777777" w:rsidR="00C974C9" w:rsidRDefault="00C974C9" w:rsidP="00C974C9">
      <w:r>
        <w:t>Toute reproduction totale ou partielle des marques ou logos, effectuée à partir des éléments du site sans l’autorisation expresse du ou des détenteurs des droits s’y rapportant est donc prohibée, au sens de l’article L.713-2 du Code de la propriété intellectuelle. Les liens hypertextes mis en place sur le site peuvent conduire l’utilisateur sur divers sites.</w:t>
      </w:r>
    </w:p>
    <w:p w14:paraId="5D79D710" w14:textId="77777777" w:rsidR="00C974C9" w:rsidRDefault="00C974C9" w:rsidP="00C974C9"/>
    <w:p w14:paraId="263C59D4" w14:textId="19C1F7CB" w:rsidR="00C974C9" w:rsidRDefault="00C974C9" w:rsidP="00C974C9">
      <w:r>
        <w:t>Il est précisé que M</w:t>
      </w:r>
      <w:r w:rsidR="00F35109">
        <w:t>onsieur Patrice Coiffe</w:t>
      </w:r>
      <w:r>
        <w:t xml:space="preserve"> n’a pas vérifié tous les sites éventuellement reliés au sien, leur contenu et les informations qui y sont présentes, et invitent l’utilisateur, sous sa responsabilité, à valider la conformité, l’exactitude, la complétude et/ou la licéité des informations et/ou contenus auxquels ils ont accès sur ces sites.</w:t>
      </w:r>
    </w:p>
    <w:p w14:paraId="744EEBC2" w14:textId="77777777" w:rsidR="00C974C9" w:rsidRDefault="00C974C9" w:rsidP="00C974C9"/>
    <w:p w14:paraId="12B77833" w14:textId="202B3BB9" w:rsidR="00C974C9" w:rsidRDefault="00F35109" w:rsidP="00C974C9">
      <w:r>
        <w:t>MONSIEUR PATRICE COIFFE</w:t>
      </w:r>
      <w:r w:rsidR="00C974C9">
        <w:t xml:space="preserve"> décline par conséquent toute responsabilité sur les contenus et services offerts sur les sites auxquels le visiteur a accès à partir d’hyperliens de son site </w:t>
      </w:r>
      <w:r w:rsidR="00C974C9" w:rsidRPr="00393F89">
        <w:rPr>
          <w:highlight w:val="yellow"/>
        </w:rPr>
        <w:t>www.vivredesonsavoir.fr</w:t>
      </w:r>
      <w:r w:rsidR="00C974C9">
        <w:t xml:space="preserve"> et sur l’utilisation qui en est faite par l’utilisateur. Le recours à ces sites par l’utilisateur relève de sa seule responsabilité.</w:t>
      </w:r>
    </w:p>
    <w:p w14:paraId="238B06C9" w14:textId="77777777" w:rsidR="00C974C9" w:rsidRDefault="00C974C9" w:rsidP="00C974C9"/>
    <w:p w14:paraId="279000B9" w14:textId="77777777" w:rsidR="00C974C9" w:rsidRDefault="00C974C9" w:rsidP="00C974C9">
      <w:r>
        <w:t>Les utilisateurs et visiteurs du site Web ne peuvent mettre en place un hyperlien en direction de ce site sans l’autorisation expresse et préalable du responsable de la publication.</w:t>
      </w:r>
    </w:p>
    <w:p w14:paraId="5A78796B" w14:textId="77777777" w:rsidR="00C974C9" w:rsidRDefault="00C974C9" w:rsidP="00C974C9"/>
    <w:p w14:paraId="5AD6F142" w14:textId="29F9FEC6" w:rsidR="00C974C9" w:rsidRDefault="00F35109" w:rsidP="00C974C9">
      <w:r>
        <w:t>MONSIEUR PATRICE COIFFE</w:t>
      </w:r>
      <w:r w:rsidR="00C974C9">
        <w:t xml:space="preserve"> met tout en œuvre pour offrir aux utilisateurs des informations et/ou outils disponibles et vérifiés, mais ne saurait en aucun cas être tenu pour responsable des erreurs, d’une absence de disponibilité des informations et/ou de la présence de virus sur son site.</w:t>
      </w:r>
    </w:p>
    <w:p w14:paraId="2E930D38" w14:textId="77777777" w:rsidR="00263B61" w:rsidRDefault="00263B61" w:rsidP="00C974C9"/>
    <w:p w14:paraId="02F266B1" w14:textId="77777777" w:rsidR="00C974C9" w:rsidRPr="00263B61" w:rsidRDefault="00C974C9" w:rsidP="00C974C9">
      <w:pPr>
        <w:rPr>
          <w:b/>
          <w:bCs/>
        </w:rPr>
      </w:pPr>
      <w:r w:rsidRPr="00263B61">
        <w:rPr>
          <w:b/>
          <w:bCs/>
        </w:rPr>
        <w:t>Propriétaire du site Internet</w:t>
      </w:r>
    </w:p>
    <w:p w14:paraId="285A557D" w14:textId="77777777" w:rsidR="00C974C9" w:rsidRDefault="00C974C9" w:rsidP="00C974C9"/>
    <w:p w14:paraId="2C8E774D" w14:textId="4FB646EC" w:rsidR="00C974C9" w:rsidRDefault="00F35109" w:rsidP="00C974C9">
      <w:r>
        <w:t>Monsieur Patrice COIFFE</w:t>
      </w:r>
    </w:p>
    <w:p w14:paraId="70839C1D" w14:textId="4BCB6539" w:rsidR="00C974C9" w:rsidRDefault="00C974C9" w:rsidP="00C974C9">
      <w:r>
        <w:t xml:space="preserve">Adresse du siège : </w:t>
      </w:r>
      <w:r w:rsidR="00CF0929">
        <w:t>36 rue des jardins</w:t>
      </w:r>
    </w:p>
    <w:p w14:paraId="2BFA0A27" w14:textId="676E6A8D" w:rsidR="00F105B0" w:rsidRDefault="00C974C9" w:rsidP="00C974C9">
      <w:r w:rsidRPr="00393F89">
        <w:t xml:space="preserve">Téléphone : </w:t>
      </w:r>
      <w:hyperlink r:id="rId5" w:history="1">
        <w:r w:rsidR="00393F89" w:rsidRPr="00393F89">
          <w:rPr>
            <w:rStyle w:val="Lienhypertexte"/>
          </w:rPr>
          <w:t>03 87 66 73 50</w:t>
        </w:r>
      </w:hyperlink>
      <w:r w:rsidR="00393F89" w:rsidRPr="00393F89">
        <w:t xml:space="preserve"> </w:t>
      </w:r>
      <w:r w:rsidRPr="00393F89">
        <w:t xml:space="preserve">– </w:t>
      </w:r>
      <w:r w:rsidR="004C41E7" w:rsidRPr="00393F89">
        <w:t>contact</w:t>
      </w:r>
      <w:r w:rsidRPr="00393F89">
        <w:t>@</w:t>
      </w:r>
      <w:r w:rsidR="004C41E7" w:rsidRPr="00393F89">
        <w:t>messermedical</w:t>
      </w:r>
      <w:r w:rsidR="00263B61" w:rsidRPr="00393F89">
        <w:t>.fr</w:t>
      </w:r>
    </w:p>
    <w:sectPr w:rsidR="00F105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4C9"/>
    <w:rsid w:val="00111929"/>
    <w:rsid w:val="00263B61"/>
    <w:rsid w:val="0028010D"/>
    <w:rsid w:val="00393F89"/>
    <w:rsid w:val="004C41E7"/>
    <w:rsid w:val="00616E98"/>
    <w:rsid w:val="00675500"/>
    <w:rsid w:val="0080433F"/>
    <w:rsid w:val="0085692D"/>
    <w:rsid w:val="009D787F"/>
    <w:rsid w:val="009E3856"/>
    <w:rsid w:val="00AC6125"/>
    <w:rsid w:val="00C974C9"/>
    <w:rsid w:val="00CF0929"/>
    <w:rsid w:val="00D42C17"/>
    <w:rsid w:val="00D439C8"/>
    <w:rsid w:val="00D738EE"/>
    <w:rsid w:val="00E67776"/>
    <w:rsid w:val="00F07B2E"/>
    <w:rsid w:val="00F105B0"/>
    <w:rsid w:val="00F35109"/>
    <w:rsid w:val="00FA756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AF43F"/>
  <w15:chartTrackingRefBased/>
  <w15:docId w15:val="{96FF7962-0011-48C1-989F-F0034429C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AC6125"/>
    <w:rPr>
      <w:color w:val="0563C1" w:themeColor="hyperlink"/>
      <w:u w:val="single"/>
    </w:rPr>
  </w:style>
  <w:style w:type="character" w:styleId="Mentionnonrsolue">
    <w:name w:val="Unresolved Mention"/>
    <w:basedOn w:val="Policepardfaut"/>
    <w:uiPriority w:val="99"/>
    <w:semiHidden/>
    <w:unhideWhenUsed/>
    <w:rsid w:val="00AC61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2916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ogle.com/search?q=messermedical+ban+saint+martin&amp;oq=messermedical+ban+saint+martin&amp;gs_lcrp=EgZjaHJvbWUyBggAEEUYOTIICAEQABgNGB4yCggCEAAYgAQYogQyBwgDEAAY7wUyBwgEEAAY7wUyCggFEAAYogQYiQXSAQkxNDE0MGowajeoAgCwAgA&amp;sourceid=chrome&amp;ie=UTF-8" TargetMode="External"/><Relationship Id="rId4" Type="http://schemas.openxmlformats.org/officeDocument/2006/relationships/hyperlink" Target="https://www.google.com/search?q=messermedical+ban+saint+martin&amp;oq=messermedical+ban+saint+martin&amp;gs_lcrp=EgZjaHJvbWUyBggAEEUYOTIICAEQABgNGB4yCggCEAAYgAQYogQyBwgDEAAY7wUyBwgEEAAY7wUyCggFEAAYogQYiQXSAQkxNDE0MGowajeoAgCwAgA&amp;sourceid=chrome&amp;ie=UTF-8"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826</Words>
  <Characters>4547</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Celine CHUREAU</dc:creator>
  <cp:keywords/>
  <dc:description/>
  <cp:lastModifiedBy>IT-Support MMFR</cp:lastModifiedBy>
  <cp:revision>2</cp:revision>
  <dcterms:created xsi:type="dcterms:W3CDTF">2026-06-29T13:12:00Z</dcterms:created>
  <dcterms:modified xsi:type="dcterms:W3CDTF">2026-06-29T13:12:00Z</dcterms:modified>
</cp:coreProperties>
</file>